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90"/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181F5A" w:rsidRPr="00183CFB" w:rsidTr="00181F5A">
        <w:trPr>
          <w:trHeight w:val="610"/>
        </w:trPr>
        <w:tc>
          <w:tcPr>
            <w:tcW w:w="5070" w:type="dxa"/>
          </w:tcPr>
          <w:p w:rsidR="00181F5A" w:rsidRPr="00183CFB" w:rsidRDefault="00181F5A" w:rsidP="00F4584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 xml:space="preserve">ПРИНЯТО: </w:t>
            </w:r>
          </w:p>
          <w:p w:rsidR="00181F5A" w:rsidRPr="00183CFB" w:rsidRDefault="00181F5A" w:rsidP="00F4584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181F5A" w:rsidRPr="00183CFB" w:rsidRDefault="00181F5A" w:rsidP="00F4584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81F5A" w:rsidRPr="00183CFB" w:rsidRDefault="00181F5A" w:rsidP="00F4584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183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27» августа</w:t>
            </w: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4536" w:type="dxa"/>
          </w:tcPr>
          <w:p w:rsidR="00181F5A" w:rsidRPr="00183CFB" w:rsidRDefault="00181F5A" w:rsidP="00F4584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81F5A" w:rsidRPr="00183CFB" w:rsidRDefault="00181F5A" w:rsidP="00F4584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183CFB" w:rsidRPr="00183CF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val="uk-UA"/>
              </w:rPr>
              <w:t>ГКДОУ «</w:t>
            </w:r>
            <w:r w:rsidRPr="00183CF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 xml:space="preserve">Детский </w:t>
            </w:r>
            <w:r w:rsidRPr="00183CF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val="uk-UA"/>
              </w:rPr>
              <w:t xml:space="preserve">сад № 7 </w:t>
            </w:r>
            <w:proofErr w:type="spellStart"/>
            <w:r w:rsidRPr="00183CF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val="uk-UA"/>
              </w:rPr>
              <w:t>г.о</w:t>
            </w:r>
            <w:proofErr w:type="spellEnd"/>
            <w:r w:rsidRPr="00183CF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83CF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val="uk-UA"/>
              </w:rPr>
              <w:t>Харцызск</w:t>
            </w:r>
            <w:proofErr w:type="spellEnd"/>
            <w:r w:rsidRPr="00183CF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val="uk-UA"/>
              </w:rPr>
              <w:t>» ДНР</w:t>
            </w:r>
          </w:p>
          <w:p w:rsidR="00181F5A" w:rsidRPr="00183CFB" w:rsidRDefault="00181F5A" w:rsidP="00F4584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>___________ Е.В. Вдовиченко</w:t>
            </w:r>
          </w:p>
          <w:p w:rsidR="00181F5A" w:rsidRPr="00183CFB" w:rsidRDefault="00181F5A" w:rsidP="00F4584B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183C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27» августа</w:t>
            </w:r>
            <w:r w:rsidRPr="00183CFB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</w:p>
        </w:tc>
      </w:tr>
    </w:tbl>
    <w:p w:rsidR="00181F5A" w:rsidRPr="00183CFB" w:rsidRDefault="00181F5A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F5A" w:rsidRPr="00183CFB" w:rsidRDefault="00181F5A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F5A" w:rsidRPr="00183CFB" w:rsidRDefault="00181F5A" w:rsidP="00F4584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5A" w:rsidRPr="00183CFB" w:rsidRDefault="00181F5A" w:rsidP="00F4584B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F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81F5A" w:rsidRPr="00183CFB" w:rsidRDefault="00B95FA0" w:rsidP="00F4584B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81F5A" w:rsidRPr="00183CFB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 воспитанников</w:t>
      </w:r>
    </w:p>
    <w:p w:rsidR="00181F5A" w:rsidRPr="00183CFB" w:rsidRDefault="00B95FA0" w:rsidP="00F4584B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81F5A" w:rsidRPr="0018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F5A" w:rsidRPr="00183CFB">
        <w:rPr>
          <w:rFonts w:ascii="Times New Roman" w:hAnsi="Times New Roman" w:cs="Times New Roman"/>
          <w:b/>
          <w:color w:val="1A1A1A"/>
          <w:sz w:val="24"/>
          <w:szCs w:val="24"/>
          <w:lang w:val="uk-UA"/>
        </w:rPr>
        <w:t>ГКДОУ «</w:t>
      </w:r>
      <w:r w:rsidR="00181F5A" w:rsidRPr="00183CFB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Детский </w:t>
      </w:r>
      <w:r w:rsidR="00181F5A" w:rsidRPr="00183CFB">
        <w:rPr>
          <w:rFonts w:ascii="Times New Roman" w:hAnsi="Times New Roman" w:cs="Times New Roman"/>
          <w:b/>
          <w:color w:val="1A1A1A"/>
          <w:sz w:val="24"/>
          <w:szCs w:val="24"/>
          <w:lang w:val="uk-UA"/>
        </w:rPr>
        <w:t xml:space="preserve">сад № 7 </w:t>
      </w:r>
      <w:proofErr w:type="spellStart"/>
      <w:r w:rsidR="00181F5A" w:rsidRPr="00183CFB">
        <w:rPr>
          <w:rFonts w:ascii="Times New Roman" w:hAnsi="Times New Roman" w:cs="Times New Roman"/>
          <w:b/>
          <w:color w:val="1A1A1A"/>
          <w:sz w:val="24"/>
          <w:szCs w:val="24"/>
          <w:lang w:val="uk-UA"/>
        </w:rPr>
        <w:t>г.о</w:t>
      </w:r>
      <w:proofErr w:type="spellEnd"/>
      <w:r w:rsidR="00181F5A" w:rsidRPr="00183CFB">
        <w:rPr>
          <w:rFonts w:ascii="Times New Roman" w:hAnsi="Times New Roman" w:cs="Times New Roman"/>
          <w:b/>
          <w:color w:val="1A1A1A"/>
          <w:sz w:val="24"/>
          <w:szCs w:val="24"/>
          <w:lang w:val="uk-UA"/>
        </w:rPr>
        <w:t xml:space="preserve">. </w:t>
      </w:r>
      <w:proofErr w:type="spellStart"/>
      <w:r w:rsidR="00181F5A" w:rsidRPr="00183CFB">
        <w:rPr>
          <w:rFonts w:ascii="Times New Roman" w:hAnsi="Times New Roman" w:cs="Times New Roman"/>
          <w:b/>
          <w:color w:val="1A1A1A"/>
          <w:sz w:val="24"/>
          <w:szCs w:val="24"/>
          <w:lang w:val="uk-UA"/>
        </w:rPr>
        <w:t>Харцызск</w:t>
      </w:r>
      <w:proofErr w:type="spellEnd"/>
      <w:r w:rsidR="00181F5A" w:rsidRPr="00183CFB">
        <w:rPr>
          <w:rFonts w:ascii="Times New Roman" w:hAnsi="Times New Roman" w:cs="Times New Roman"/>
          <w:b/>
          <w:color w:val="1A1A1A"/>
          <w:sz w:val="24"/>
          <w:szCs w:val="24"/>
          <w:lang w:val="uk-UA"/>
        </w:rPr>
        <w:t>» ДНР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1. Общие </w:t>
      </w:r>
      <w:r w:rsidRPr="00183CFB">
        <w:rPr>
          <w:rFonts w:ascii="Times New Roman" w:hAnsi="Times New Roman" w:cs="Times New Roman"/>
          <w:bCs/>
          <w:sz w:val="24"/>
          <w:szCs w:val="24"/>
        </w:rPr>
        <w:t>положения</w:t>
      </w:r>
    </w:p>
    <w:p w:rsidR="00D43F84" w:rsidRPr="00183CFB" w:rsidRDefault="00D43F84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1.1 Настоящее Положение о проектной деятельности воспитанников в ГОСУДАРСТВЕННОМ КАЗЕННОМ ДОШКОЛЬНОМ ОБРАЗОВАТЕЛЬНОМ УЧРЕЖДЕНИИ «ДЕТСКИЙ САД № 7 «ЧУДО-САД» КОМБИНИРОВАННОГО ВИДА ГОРОДСКОГО ОКРУГА ХАРЦЫЗСК» ДОНЕЦКОЙ НАРОДНОЙ РЕСПУБЛИКИ (далее - Положение) разработано в соответствии с:</w:t>
      </w:r>
    </w:p>
    <w:p w:rsidR="00D43F84" w:rsidRPr="00183CFB" w:rsidRDefault="00D43F84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-Федеральным законом от 29.12.2012 № 273-ФЗ «Об образовании в Российской Федерации»;</w:t>
      </w:r>
    </w:p>
    <w:p w:rsidR="00D43F84" w:rsidRPr="00183CFB" w:rsidRDefault="00D43F84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43F84" w:rsidRPr="00183CFB" w:rsidRDefault="00D43F84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-Федеральным государственным образовательным стандартом дошкольного образования (далее - ФГОС ДО), утвержденным приказом Министерства образования и науки Российской Федерации от 17.10.2013 № 1155.</w:t>
      </w:r>
    </w:p>
    <w:p w:rsidR="00305812" w:rsidRPr="00183CFB" w:rsidRDefault="00D43F84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Положение определяет особенности организации проведения проектной деятельности воспитанников в ДОУ, критерии качества проектной деятельности.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1.2. 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</w:t>
      </w:r>
      <w:r w:rsidR="00065F76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– 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Метод </w:t>
      </w:r>
      <w:r w:rsidR="0023560C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проектов – 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система обучения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, при которой дети приобретают знания в процессе планирования и выполнения постоянно услож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няющихся практических заданий – 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проектов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. Метод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проектов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всегда предполага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ет решение воспитанниками какой – 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то проблемы.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Метод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проектов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описывает комплекс действий ребенка и способы </w:t>
      </w:r>
      <w:r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(техники)</w:t>
      </w:r>
      <w:r w:rsidR="00DF4D86" w:rsidRPr="00183CF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организации педагогом этих действий, то есть является педагогической технологией.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 Цели и задачи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2.1. В современных условиях введения Федерального государственного образовательного стандарта дошкольного образования на дошкольные образовательные учреждения </w:t>
      </w:r>
      <w:r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(организации</w:t>
      </w:r>
      <w:r w:rsidRPr="00183CF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и семьи воспитанников возлагаются ответственные социальные </w:t>
      </w: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содействие и сотрудничество детей и взрослых, признание ребенка полноценным участником </w:t>
      </w:r>
      <w:r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(субъектом)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образовательных отношений;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поддержка инициативы детей в различных видах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сотрудничество о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рганизации с семьёй;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lastRenderedPageBreak/>
        <w:t>- формирование познавательных интересов и познавательных действий ребенка в различных видах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2.2. Одним из направлений инновационной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в образовании становится педагогическое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проектирование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, которое рассматривается как система планируемых и реализуемых действий, а </w:t>
      </w:r>
      <w:r w:rsidR="00B95FA0" w:rsidRPr="00183CFB">
        <w:rPr>
          <w:rFonts w:ascii="Times New Roman" w:hAnsi="Times New Roman" w:cs="Times New Roman"/>
          <w:color w:val="111111"/>
          <w:sz w:val="24"/>
          <w:szCs w:val="24"/>
        </w:rPr>
        <w:t>также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характеристика условий и средств достижения поставленных целей и задач. 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. Одним из перспективных методов, способствующих решению этой проблемы, является метод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2.3. Цель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– 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2.4. Задачи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– 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2.5. Основные требования к использованию метода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в основе любого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 лежит проблема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, для решения которой тр</w:t>
      </w:r>
      <w:r w:rsidR="00DF4D86" w:rsidRPr="00183CFB">
        <w:rPr>
          <w:rFonts w:ascii="Times New Roman" w:hAnsi="Times New Roman" w:cs="Times New Roman"/>
          <w:color w:val="111111"/>
          <w:sz w:val="24"/>
          <w:szCs w:val="24"/>
        </w:rPr>
        <w:t>ебуется исследовательский поиск.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2.6 Обязательные составляющие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 детская сам</w:t>
      </w:r>
      <w:r w:rsidR="00DF4D86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остоятельность </w:t>
      </w:r>
      <w:r w:rsidR="00D43F84" w:rsidRPr="00183CFB">
        <w:rPr>
          <w:rFonts w:ascii="Times New Roman" w:hAnsi="Times New Roman" w:cs="Times New Roman"/>
          <w:color w:val="111111"/>
          <w:sz w:val="24"/>
          <w:szCs w:val="24"/>
        </w:rPr>
        <w:t>при поддержке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педагога, сотворчество ребят и взрослых;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развитие коммуникативных способностей детей познавательных и творческих навыков.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2.7. Основной целью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проектного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метода в</w:t>
      </w:r>
      <w:r w:rsidR="0057066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ГКДОУ «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Детский 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 xml:space="preserve">сад № 7 </w:t>
      </w:r>
      <w:r w:rsidR="0078770C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 xml:space="preserve">                              </w:t>
      </w:r>
      <w:proofErr w:type="spellStart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г.о</w:t>
      </w:r>
      <w:proofErr w:type="spellEnd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 xml:space="preserve">. </w:t>
      </w:r>
      <w:proofErr w:type="spellStart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Харцызск</w:t>
      </w:r>
      <w:proofErr w:type="spellEnd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» ДНР</w:t>
      </w:r>
      <w:r w:rsidR="00D43F84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является развитие свободной творческой личности ребёнка, которое определяется задачами развития и задачами исследовательской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 детей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2.8. Общие задачи развития, специфичные для каждого </w:t>
      </w: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возраста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обеспечение психологического благополучия и здоровья детей;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развитие познавательных способностей;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развитие творческого воображения;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развитие творческого мышления;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развитие коммуникативных навыков.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2.8.1. Задачи развития в младшем дошкольном </w:t>
      </w: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возрасте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вхождение детей в проблемную игровую ситуацию 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(ведущая роль педагога)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активизация желания искать пути разрешения проблемной ситуации 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(вместе с педагогом)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DF4D86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-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формирование начальных предпосылок поисковой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 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(практические опыты)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2.8.2. Задачи развития в старшем дошкольном </w:t>
      </w: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возрасте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формирование предпосылок поисковой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, интеллектуальной инициативы;</w:t>
      </w:r>
    </w:p>
    <w:p w:rsidR="00DF4D86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lastRenderedPageBreak/>
        <w:t>-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развитие желания пользоваться специальной терминологией, ведение конструктивной беседы в процессе совместной исследовательской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2.</w:t>
      </w:r>
      <w:r w:rsidR="00183CFB" w:rsidRPr="00183CFB">
        <w:rPr>
          <w:rFonts w:ascii="Times New Roman" w:hAnsi="Times New Roman" w:cs="Times New Roman"/>
          <w:color w:val="111111"/>
          <w:sz w:val="24"/>
          <w:szCs w:val="24"/>
        </w:rPr>
        <w:t>9. Работа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над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проектом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 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3. Требования к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3.1. Типы </w:t>
      </w:r>
      <w:r w:rsidR="0023560C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проектов:</w:t>
      </w:r>
      <w:r w:rsidR="00DF4D86" w:rsidRPr="00183CF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183CFB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олево</w:t>
      </w:r>
      <w:proofErr w:type="spellEnd"/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– игровой. Используются элементы творческих игр, когда дети входят в образ персонажей сказки и решают по-своему поставленные проблемы 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(со второй младшей группы)</w:t>
      </w:r>
      <w:r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;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т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ворческий. Оформление результата работы в виде детского праздника, детского дизайна 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(со второй младшей группы)</w:t>
      </w:r>
      <w:r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;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780D91" w:rsidRPr="00183CFB">
        <w:rPr>
          <w:rFonts w:ascii="Times New Roman" w:hAnsi="Times New Roman" w:cs="Times New Roman"/>
          <w:color w:val="111111"/>
          <w:sz w:val="24"/>
          <w:szCs w:val="24"/>
        </w:rPr>
        <w:t>информационно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практико</w:t>
      </w:r>
      <w:proofErr w:type="spellEnd"/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– ориентированный. Дети собирают информацию и реализуют ее, ориентируясь на социальные интересы 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(оформлени</w:t>
      </w:r>
      <w:r w:rsidR="00DF4D86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е и дизайн группы, витражи, 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со средней группы)</w:t>
      </w:r>
      <w:r w:rsidR="005C6CD7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;</w:t>
      </w:r>
    </w:p>
    <w:p w:rsidR="00305812" w:rsidRPr="00183CFB" w:rsidRDefault="005C6CD7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780D91">
        <w:rPr>
          <w:rFonts w:ascii="Times New Roman" w:hAnsi="Times New Roman" w:cs="Times New Roman"/>
          <w:color w:val="111111"/>
          <w:sz w:val="24"/>
          <w:szCs w:val="24"/>
        </w:rPr>
        <w:t>исследовательски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– творческий. Дети экспериментируют, а затем оформляют результаты в виде газет, драматизации, детского дизайна 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(старший дошкольный возраст)</w:t>
      </w:r>
      <w:r w:rsidR="00DF4D86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3.2. Виды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проектов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F4D86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и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ндивидуальный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DF4D86" w:rsidRPr="00183CFB" w:rsidRDefault="00DF4D86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г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рупповой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DF4D86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м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ежгрупповой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к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омплексный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3.3. Продолжительность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проектов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к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раткосрочный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 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(одно и</w:t>
      </w:r>
      <w:r w:rsidR="005C6CD7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ли несколько занятий, 1 неделя – 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месяц)</w:t>
      </w:r>
      <w:r w:rsidR="005C6CD7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;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 </w:t>
      </w:r>
      <w:r w:rsidR="0023560C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роект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средней продолжительности </w:t>
      </w:r>
      <w:r w:rsidR="005C6CD7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(2 – </w:t>
      </w:r>
      <w:r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4 месяца)</w:t>
      </w:r>
      <w:r w:rsidR="005C6CD7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;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д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олгосрочный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 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(учебный год)</w:t>
      </w:r>
      <w:r w:rsidR="00DF4D86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3.4. Технология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предусматривает определенную последовательность в организации обучения детей, состоящую из </w:t>
      </w: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этапов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05812" w:rsidRPr="00183CFB" w:rsidRDefault="00DF4D86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1)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ц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елеполагание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: педагог помогает ребенку выбрать наиболее актуальную и посильную для него задачу на определенный отрезок времени.</w:t>
      </w:r>
    </w:p>
    <w:p w:rsidR="00305812" w:rsidRPr="00183CFB" w:rsidRDefault="00DF4D86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2)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р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азработка </w:t>
      </w:r>
      <w:r w:rsidR="005C6CD7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проекта – 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план деятельности по достижению цели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• к кому обратиться за помощью </w:t>
      </w:r>
      <w:r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(взрослому, педагогу)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• в каких ис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точниках можно найти информацию;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• какие предметы использовать </w:t>
      </w:r>
      <w:r w:rsidRPr="00183CF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(принадлежности, оборудование)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• с какими предметами научиться работать для достижения цели.</w:t>
      </w:r>
    </w:p>
    <w:p w:rsidR="00305812" w:rsidRPr="00183CFB" w:rsidRDefault="00DF4D86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3)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Выполнение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–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практическая часть.</w:t>
      </w:r>
    </w:p>
    <w:p w:rsidR="00305812" w:rsidRPr="00183CFB" w:rsidRDefault="00DF4D86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4)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Публичное представление продукта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F4D86" w:rsidRPr="00183CFB" w:rsidRDefault="00DF4D86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5)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Подведение итогов.</w:t>
      </w:r>
    </w:p>
    <w:p w:rsidR="00DF4D86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3.5. Информационная карта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F4D86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ема </w:t>
      </w:r>
      <w:r w:rsidR="005C6CD7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проекта;</w:t>
      </w:r>
    </w:p>
    <w:p w:rsidR="005C6CD7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 -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ель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 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адачи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частники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ип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 методу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 количеству участников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 продолжительности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иды детской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беспечение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атериально –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техническое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proofErr w:type="spellStart"/>
      <w:r w:rsidR="00796DCF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чебно</w:t>
      </w:r>
      <w:proofErr w:type="spellEnd"/>
      <w:r w:rsidR="005C6CD7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–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методическое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- 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п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редполагаемый результат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родукт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="00796DCF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183CFB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780D91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резентация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5C6CD7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Этапы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1 этап. Подготовительный (мониторинг знаний детей, анкетирование родителей, изучение л</w:t>
      </w:r>
      <w:r w:rsidR="00DF4D86" w:rsidRPr="00183CFB">
        <w:rPr>
          <w:rFonts w:ascii="Times New Roman" w:hAnsi="Times New Roman" w:cs="Times New Roman"/>
          <w:color w:val="111111"/>
          <w:sz w:val="24"/>
          <w:szCs w:val="24"/>
        </w:rPr>
        <w:t>итературы, подготовка материала).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2 этап. Выполнение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DF4D86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DF4D86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3 этап. Результат (подведение итогов работы по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проекту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. На этом этапе планируются итоговые </w:t>
      </w:r>
      <w:r w:rsidRPr="00183CFB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мероприятия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занятия,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развлече</w:t>
      </w:r>
      <w:r w:rsidR="001C3AFD" w:rsidRPr="00183CFB">
        <w:rPr>
          <w:rFonts w:ascii="Times New Roman" w:hAnsi="Times New Roman" w:cs="Times New Roman"/>
          <w:color w:val="111111"/>
          <w:sz w:val="24"/>
          <w:szCs w:val="24"/>
        </w:rPr>
        <w:t>ния, викторины, конкурсы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="001C3AFD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4. Организация работы</w:t>
      </w:r>
    </w:p>
    <w:p w:rsidR="00305812" w:rsidRPr="00183CFB" w:rsidRDefault="00796DCF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4.1. Педагогический 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ГКДОУ «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Детский 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 xml:space="preserve">сад № 7 </w:t>
      </w:r>
      <w:proofErr w:type="spellStart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г.о</w:t>
      </w:r>
      <w:proofErr w:type="spellEnd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 xml:space="preserve">. </w:t>
      </w:r>
      <w:proofErr w:type="spellStart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Харцызск</w:t>
      </w:r>
      <w:proofErr w:type="spellEnd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» ДНР</w:t>
      </w:r>
      <w:r w:rsidR="0078770C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утверждает план работы по организации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 на учебный год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. Его содержание определяется задачами, стоящими перед 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>дошкольным учреждением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и конкретными условиями ее работы.</w:t>
      </w:r>
    </w:p>
    <w:p w:rsidR="0078770C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4.2. Право разрабатывать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проекты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 принадлежит любому педагогическому работнику 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ГКДОУ «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Детский 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 xml:space="preserve">сад № 7 </w:t>
      </w:r>
      <w:proofErr w:type="spellStart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г.о</w:t>
      </w:r>
      <w:proofErr w:type="spellEnd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 xml:space="preserve">. </w:t>
      </w:r>
      <w:proofErr w:type="spellStart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Харцызск</w:t>
      </w:r>
      <w:proofErr w:type="spellEnd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» ДНР</w:t>
      </w:r>
      <w:r w:rsidR="0078770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4.3. Для разработки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может быть сформирована творческая группа.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4.</w:t>
      </w:r>
      <w:r w:rsidR="00183CFB" w:rsidRPr="00183CFB">
        <w:rPr>
          <w:rFonts w:ascii="Times New Roman" w:hAnsi="Times New Roman" w:cs="Times New Roman"/>
          <w:color w:val="111111"/>
          <w:sz w:val="24"/>
          <w:szCs w:val="24"/>
        </w:rPr>
        <w:t>4. Руководитель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 не позднее чем за 5 дней начала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="001C3AFD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предоставляет в методический кабинет информационную карту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4.</w:t>
      </w:r>
      <w:r w:rsidR="00183CFB" w:rsidRPr="00183CFB">
        <w:rPr>
          <w:rFonts w:ascii="Times New Roman" w:hAnsi="Times New Roman" w:cs="Times New Roman"/>
          <w:color w:val="111111"/>
          <w:sz w:val="24"/>
          <w:szCs w:val="24"/>
        </w:rPr>
        <w:t>5. Руководитель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5C6CD7" w:rsidRPr="00183CFB">
        <w:rPr>
          <w:rFonts w:ascii="Times New Roman" w:hAnsi="Times New Roman" w:cs="Times New Roman"/>
          <w:color w:val="111111"/>
          <w:sz w:val="24"/>
          <w:szCs w:val="24"/>
        </w:rPr>
        <w:t> утверждается п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риказом руководителя учреждения.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4.5.1. Руководитель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05812" w:rsidRPr="00183CFB" w:rsidRDefault="00B95FA0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осуществляет общее руководство программной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деятельностью по проекту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, контроль над исполнением сроков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 и своевременно предоставляет информацию;</w:t>
      </w:r>
    </w:p>
    <w:p w:rsidR="00305812" w:rsidRPr="00183CFB" w:rsidRDefault="00B95FA0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ведет переписку с третьими лицами по текущим вопросам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 по проекту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B95FA0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-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осуществляет анализ результатов программной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, составляет промежуточный и итоговый отчет;</w:t>
      </w:r>
    </w:p>
    <w:p w:rsidR="00305812" w:rsidRPr="00183CFB" w:rsidRDefault="00B95FA0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осуществляет мониторинг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деятельности по проекту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B95FA0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анализирует ход реализации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B95FA0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отвечает за выработку и принятие решений по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проекту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05812" w:rsidRPr="00183CFB" w:rsidRDefault="00B95FA0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выполняет другие, предусмотренные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проектом полномочия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4.5.2. Руководитель группы может быть отстранен за неэффективное руководство и нарушение сроков разработки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решением Педагогического совета. В этом случае разработка поручается другому лицу.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lastRenderedPageBreak/>
        <w:t>4.6. Разработчик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обязан по запросу Педагогического совета или в установленные сроки информировать членов педагогического коллектива о ходе выполняемых работ.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4.7. По окончании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в методический отдел предоставляется справка о мероприятиях, проведенных в рамках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="001C3AFD" w:rsidRPr="00183CFB">
        <w:rPr>
          <w:rFonts w:ascii="Times New Roman" w:hAnsi="Times New Roman" w:cs="Times New Roman"/>
          <w:color w:val="111111"/>
          <w:sz w:val="24"/>
          <w:szCs w:val="24"/>
        </w:rPr>
        <w:t> не позднее семи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дней после окончания срока реализации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5. Контроль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5.1. Контроль за организацией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183CFB" w:rsidRPr="00183CFB">
        <w:rPr>
          <w:rFonts w:ascii="Times New Roman" w:hAnsi="Times New Roman" w:cs="Times New Roman"/>
          <w:color w:val="111111"/>
          <w:sz w:val="24"/>
          <w:szCs w:val="24"/>
        </w:rPr>
        <w:t>в дошкольном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учреждении 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во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>зложена на старшего воспитателя.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6. Документация</w:t>
      </w:r>
      <w:r w:rsidR="0023560C" w:rsidRPr="00183CFB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-р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езультаты реализации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="001C3AFD" w:rsidRPr="00183CFB">
        <w:rPr>
          <w:rFonts w:ascii="Times New Roman" w:hAnsi="Times New Roman" w:cs="Times New Roman"/>
          <w:color w:val="111111"/>
          <w:sz w:val="24"/>
          <w:szCs w:val="24"/>
        </w:rPr>
        <w:t> хранятся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у автора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проекта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23560C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-с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правка </w:t>
      </w:r>
      <w:r w:rsidR="00305812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(отчетный документ</w:t>
      </w:r>
      <w:r w:rsidR="005C6CD7" w:rsidRPr="00183CFB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) 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о реализации </w:t>
      </w:r>
      <w:r w:rsidR="00305812"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="00305812" w:rsidRPr="00183CFB">
        <w:rPr>
          <w:rFonts w:ascii="Times New Roman" w:hAnsi="Times New Roman" w:cs="Times New Roman"/>
          <w:color w:val="111111"/>
          <w:sz w:val="24"/>
          <w:szCs w:val="24"/>
        </w:rPr>
        <w:t> хранится в методическом кабинете.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7. Заключительные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положения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7.1. Настоящее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Положение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 вступает в силу со дня утверждения руководителем учреждения.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7.2. Порядок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проектной деятельности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, существовавший до введения в действие настоящего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Положения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>, после введения его в действие больше не применяется.</w:t>
      </w:r>
    </w:p>
    <w:p w:rsidR="00305812" w:rsidRPr="00183CFB" w:rsidRDefault="00305812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83CFB">
        <w:rPr>
          <w:rFonts w:ascii="Times New Roman" w:hAnsi="Times New Roman" w:cs="Times New Roman"/>
          <w:color w:val="111111"/>
          <w:sz w:val="24"/>
          <w:szCs w:val="24"/>
        </w:rPr>
        <w:t>7.3. Настоящее </w:t>
      </w:r>
      <w:r w:rsidRPr="00183CF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Положение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 должно быть доведено до сведения всех педагогических работников 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ГКДОУ «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Детский </w:t>
      </w:r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 xml:space="preserve">сад № 7 </w:t>
      </w:r>
      <w:proofErr w:type="spellStart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г.о</w:t>
      </w:r>
      <w:proofErr w:type="spellEnd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 xml:space="preserve">. </w:t>
      </w:r>
      <w:proofErr w:type="spellStart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Харцызск</w:t>
      </w:r>
      <w:proofErr w:type="spellEnd"/>
      <w:r w:rsidR="0078770C" w:rsidRPr="00183CFB">
        <w:rPr>
          <w:rFonts w:ascii="Times New Roman" w:hAnsi="Times New Roman" w:cs="Times New Roman"/>
          <w:bCs/>
          <w:color w:val="1A1A1A"/>
          <w:sz w:val="24"/>
          <w:szCs w:val="24"/>
          <w:lang w:val="uk-UA"/>
        </w:rPr>
        <w:t>» ДНР</w:t>
      </w:r>
      <w:r w:rsidR="0078770C"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183CFB" w:rsidRPr="00183CFB">
        <w:rPr>
          <w:rFonts w:ascii="Times New Roman" w:hAnsi="Times New Roman" w:cs="Times New Roman"/>
          <w:color w:val="111111"/>
          <w:sz w:val="24"/>
          <w:szCs w:val="24"/>
        </w:rPr>
        <w:t>после</w:t>
      </w:r>
      <w:r w:rsidRPr="00183CFB">
        <w:rPr>
          <w:rFonts w:ascii="Times New Roman" w:hAnsi="Times New Roman" w:cs="Times New Roman"/>
          <w:color w:val="111111"/>
          <w:sz w:val="24"/>
          <w:szCs w:val="24"/>
        </w:rPr>
        <w:t xml:space="preserve"> его утверждения.</w:t>
      </w:r>
    </w:p>
    <w:p w:rsidR="00BE519A" w:rsidRPr="00183CFB" w:rsidRDefault="00BE519A" w:rsidP="00F4584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519A" w:rsidRPr="00183CFB" w:rsidSect="00CD041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746"/>
    <w:rsid w:val="00012110"/>
    <w:rsid w:val="0001426B"/>
    <w:rsid w:val="0001505D"/>
    <w:rsid w:val="00021466"/>
    <w:rsid w:val="00034746"/>
    <w:rsid w:val="00063490"/>
    <w:rsid w:val="00065F76"/>
    <w:rsid w:val="000A2F4F"/>
    <w:rsid w:val="000B1D6E"/>
    <w:rsid w:val="000B37CC"/>
    <w:rsid w:val="000B4D0C"/>
    <w:rsid w:val="000C373D"/>
    <w:rsid w:val="000E2DBD"/>
    <w:rsid w:val="000F000C"/>
    <w:rsid w:val="000F305D"/>
    <w:rsid w:val="000F7545"/>
    <w:rsid w:val="00126868"/>
    <w:rsid w:val="0013072C"/>
    <w:rsid w:val="00153571"/>
    <w:rsid w:val="0015583A"/>
    <w:rsid w:val="0018166A"/>
    <w:rsid w:val="00181F5A"/>
    <w:rsid w:val="00183CFB"/>
    <w:rsid w:val="00195958"/>
    <w:rsid w:val="00197632"/>
    <w:rsid w:val="001A16E7"/>
    <w:rsid w:val="001A4052"/>
    <w:rsid w:val="001A5BFD"/>
    <w:rsid w:val="001A5E12"/>
    <w:rsid w:val="001B2A52"/>
    <w:rsid w:val="001C3AFD"/>
    <w:rsid w:val="001D4E5B"/>
    <w:rsid w:val="001F327D"/>
    <w:rsid w:val="002265C9"/>
    <w:rsid w:val="00233C42"/>
    <w:rsid w:val="0023560C"/>
    <w:rsid w:val="00272378"/>
    <w:rsid w:val="002A47F6"/>
    <w:rsid w:val="002C2853"/>
    <w:rsid w:val="002D0E6E"/>
    <w:rsid w:val="002E4E7B"/>
    <w:rsid w:val="002F139F"/>
    <w:rsid w:val="00303980"/>
    <w:rsid w:val="00305812"/>
    <w:rsid w:val="0031432F"/>
    <w:rsid w:val="00322945"/>
    <w:rsid w:val="0032506F"/>
    <w:rsid w:val="00332A19"/>
    <w:rsid w:val="00347CDD"/>
    <w:rsid w:val="0036111C"/>
    <w:rsid w:val="00381777"/>
    <w:rsid w:val="003A4E12"/>
    <w:rsid w:val="003B015D"/>
    <w:rsid w:val="003D4FE0"/>
    <w:rsid w:val="003D680E"/>
    <w:rsid w:val="003E62AE"/>
    <w:rsid w:val="003F46C2"/>
    <w:rsid w:val="003F7472"/>
    <w:rsid w:val="00420C63"/>
    <w:rsid w:val="00442EC6"/>
    <w:rsid w:val="004469F9"/>
    <w:rsid w:val="00466EFA"/>
    <w:rsid w:val="00475840"/>
    <w:rsid w:val="004827CD"/>
    <w:rsid w:val="00486A44"/>
    <w:rsid w:val="00494E71"/>
    <w:rsid w:val="004A4F93"/>
    <w:rsid w:val="004B1661"/>
    <w:rsid w:val="004B542D"/>
    <w:rsid w:val="004C18CC"/>
    <w:rsid w:val="004E456D"/>
    <w:rsid w:val="004F7997"/>
    <w:rsid w:val="00516140"/>
    <w:rsid w:val="005269E6"/>
    <w:rsid w:val="00527D0F"/>
    <w:rsid w:val="005321B5"/>
    <w:rsid w:val="0053558C"/>
    <w:rsid w:val="00545CA8"/>
    <w:rsid w:val="005540C5"/>
    <w:rsid w:val="00561F56"/>
    <w:rsid w:val="00570661"/>
    <w:rsid w:val="005813A6"/>
    <w:rsid w:val="00585843"/>
    <w:rsid w:val="00586045"/>
    <w:rsid w:val="00591327"/>
    <w:rsid w:val="0059683F"/>
    <w:rsid w:val="005C36E5"/>
    <w:rsid w:val="005C6CD7"/>
    <w:rsid w:val="005D4A34"/>
    <w:rsid w:val="005E1031"/>
    <w:rsid w:val="005E476C"/>
    <w:rsid w:val="0060311B"/>
    <w:rsid w:val="00603D1A"/>
    <w:rsid w:val="00606244"/>
    <w:rsid w:val="006064EE"/>
    <w:rsid w:val="00613C18"/>
    <w:rsid w:val="0063082C"/>
    <w:rsid w:val="00631F61"/>
    <w:rsid w:val="0065063A"/>
    <w:rsid w:val="0067355E"/>
    <w:rsid w:val="006757AD"/>
    <w:rsid w:val="006968C2"/>
    <w:rsid w:val="006A52C6"/>
    <w:rsid w:val="006D0BC9"/>
    <w:rsid w:val="006D3041"/>
    <w:rsid w:val="006D6081"/>
    <w:rsid w:val="00706D22"/>
    <w:rsid w:val="00711923"/>
    <w:rsid w:val="007140B2"/>
    <w:rsid w:val="00721775"/>
    <w:rsid w:val="00755CB0"/>
    <w:rsid w:val="0078039F"/>
    <w:rsid w:val="00780D91"/>
    <w:rsid w:val="0078770C"/>
    <w:rsid w:val="00792AAD"/>
    <w:rsid w:val="00796DCF"/>
    <w:rsid w:val="007A7D92"/>
    <w:rsid w:val="007E7FEA"/>
    <w:rsid w:val="007F1276"/>
    <w:rsid w:val="007F6307"/>
    <w:rsid w:val="0080064E"/>
    <w:rsid w:val="00834FCA"/>
    <w:rsid w:val="00836D68"/>
    <w:rsid w:val="008451AB"/>
    <w:rsid w:val="00897886"/>
    <w:rsid w:val="008A09A2"/>
    <w:rsid w:val="008A258B"/>
    <w:rsid w:val="008C58D9"/>
    <w:rsid w:val="008C5CCC"/>
    <w:rsid w:val="008C79A3"/>
    <w:rsid w:val="008E1432"/>
    <w:rsid w:val="008F2B28"/>
    <w:rsid w:val="008F463B"/>
    <w:rsid w:val="008F6634"/>
    <w:rsid w:val="00901041"/>
    <w:rsid w:val="009105CF"/>
    <w:rsid w:val="009125B8"/>
    <w:rsid w:val="00921725"/>
    <w:rsid w:val="00921B43"/>
    <w:rsid w:val="0092273E"/>
    <w:rsid w:val="00925072"/>
    <w:rsid w:val="00934F92"/>
    <w:rsid w:val="00951EC9"/>
    <w:rsid w:val="00955369"/>
    <w:rsid w:val="00970FE7"/>
    <w:rsid w:val="009825D1"/>
    <w:rsid w:val="00984813"/>
    <w:rsid w:val="009909BF"/>
    <w:rsid w:val="009912DF"/>
    <w:rsid w:val="00997B51"/>
    <w:rsid w:val="009B4366"/>
    <w:rsid w:val="009C263F"/>
    <w:rsid w:val="009C3EA6"/>
    <w:rsid w:val="009D77F8"/>
    <w:rsid w:val="009F16EB"/>
    <w:rsid w:val="00A06D1C"/>
    <w:rsid w:val="00A10566"/>
    <w:rsid w:val="00A123F9"/>
    <w:rsid w:val="00A205CA"/>
    <w:rsid w:val="00A23BED"/>
    <w:rsid w:val="00A317D9"/>
    <w:rsid w:val="00A427EB"/>
    <w:rsid w:val="00A46B95"/>
    <w:rsid w:val="00A65E24"/>
    <w:rsid w:val="00A73129"/>
    <w:rsid w:val="00A76707"/>
    <w:rsid w:val="00A778A7"/>
    <w:rsid w:val="00A80A2B"/>
    <w:rsid w:val="00A94310"/>
    <w:rsid w:val="00AB33C8"/>
    <w:rsid w:val="00AC123F"/>
    <w:rsid w:val="00AD3F69"/>
    <w:rsid w:val="00AE0B7C"/>
    <w:rsid w:val="00AE2FC2"/>
    <w:rsid w:val="00B029DA"/>
    <w:rsid w:val="00B06C57"/>
    <w:rsid w:val="00B2096F"/>
    <w:rsid w:val="00B324C2"/>
    <w:rsid w:val="00B52D16"/>
    <w:rsid w:val="00B56C9A"/>
    <w:rsid w:val="00B602B9"/>
    <w:rsid w:val="00B66745"/>
    <w:rsid w:val="00B84D8B"/>
    <w:rsid w:val="00B945A4"/>
    <w:rsid w:val="00B95FA0"/>
    <w:rsid w:val="00BA1F52"/>
    <w:rsid w:val="00BB765F"/>
    <w:rsid w:val="00BE085D"/>
    <w:rsid w:val="00BE3BC9"/>
    <w:rsid w:val="00BE519A"/>
    <w:rsid w:val="00BE5981"/>
    <w:rsid w:val="00BF5FB1"/>
    <w:rsid w:val="00C02A3F"/>
    <w:rsid w:val="00C06544"/>
    <w:rsid w:val="00C124E8"/>
    <w:rsid w:val="00C155E4"/>
    <w:rsid w:val="00C20836"/>
    <w:rsid w:val="00C223A7"/>
    <w:rsid w:val="00C23447"/>
    <w:rsid w:val="00C24D66"/>
    <w:rsid w:val="00C25DE9"/>
    <w:rsid w:val="00C37CE5"/>
    <w:rsid w:val="00C47FD3"/>
    <w:rsid w:val="00C62EC0"/>
    <w:rsid w:val="00C71E02"/>
    <w:rsid w:val="00C8324C"/>
    <w:rsid w:val="00C91703"/>
    <w:rsid w:val="00C97B83"/>
    <w:rsid w:val="00C97E1D"/>
    <w:rsid w:val="00CA4E5C"/>
    <w:rsid w:val="00CC65CB"/>
    <w:rsid w:val="00CD041E"/>
    <w:rsid w:val="00CF12D4"/>
    <w:rsid w:val="00D24C0C"/>
    <w:rsid w:val="00D3609A"/>
    <w:rsid w:val="00D42075"/>
    <w:rsid w:val="00D43F84"/>
    <w:rsid w:val="00D46C4B"/>
    <w:rsid w:val="00D54174"/>
    <w:rsid w:val="00D70EE3"/>
    <w:rsid w:val="00D74062"/>
    <w:rsid w:val="00D8573A"/>
    <w:rsid w:val="00D92095"/>
    <w:rsid w:val="00DA7EF3"/>
    <w:rsid w:val="00DB2AE4"/>
    <w:rsid w:val="00DD148A"/>
    <w:rsid w:val="00DD21E0"/>
    <w:rsid w:val="00DF0749"/>
    <w:rsid w:val="00DF4D86"/>
    <w:rsid w:val="00E15E8C"/>
    <w:rsid w:val="00E175DA"/>
    <w:rsid w:val="00E36246"/>
    <w:rsid w:val="00E3626B"/>
    <w:rsid w:val="00E4246D"/>
    <w:rsid w:val="00E47239"/>
    <w:rsid w:val="00E47242"/>
    <w:rsid w:val="00E5176D"/>
    <w:rsid w:val="00E52B6D"/>
    <w:rsid w:val="00E57940"/>
    <w:rsid w:val="00E64E9A"/>
    <w:rsid w:val="00E7091D"/>
    <w:rsid w:val="00E76B58"/>
    <w:rsid w:val="00E83017"/>
    <w:rsid w:val="00E8594B"/>
    <w:rsid w:val="00E91027"/>
    <w:rsid w:val="00E9146F"/>
    <w:rsid w:val="00EA2BEB"/>
    <w:rsid w:val="00EB0B35"/>
    <w:rsid w:val="00EE317E"/>
    <w:rsid w:val="00F00775"/>
    <w:rsid w:val="00F02715"/>
    <w:rsid w:val="00F21E45"/>
    <w:rsid w:val="00F4584B"/>
    <w:rsid w:val="00F47626"/>
    <w:rsid w:val="00F62B19"/>
    <w:rsid w:val="00F64DEC"/>
    <w:rsid w:val="00F77170"/>
    <w:rsid w:val="00F94A38"/>
    <w:rsid w:val="00F97EBD"/>
    <w:rsid w:val="00FB0DE6"/>
    <w:rsid w:val="00FD4BD8"/>
    <w:rsid w:val="00FE1B9C"/>
    <w:rsid w:val="00FE29B0"/>
    <w:rsid w:val="00FE7B84"/>
    <w:rsid w:val="00FF2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210E"/>
  <w15:docId w15:val="{D7FD9532-56AC-4B67-A8F6-A5BBCAC1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812"/>
    <w:rPr>
      <w:b/>
      <w:bCs/>
    </w:rPr>
  </w:style>
  <w:style w:type="table" w:styleId="a5">
    <w:name w:val="Table Grid"/>
    <w:basedOn w:val="a1"/>
    <w:uiPriority w:val="59"/>
    <w:rsid w:val="0079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F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81F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83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21</cp:revision>
  <cp:lastPrinted>2023-02-27T10:56:00Z</cp:lastPrinted>
  <dcterms:created xsi:type="dcterms:W3CDTF">2018-03-25T17:23:00Z</dcterms:created>
  <dcterms:modified xsi:type="dcterms:W3CDTF">2024-10-01T08:11:00Z</dcterms:modified>
</cp:coreProperties>
</file>